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73CF6" w14:textId="401C5798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Конспект НОД по развитию речи «Осень»</w:t>
      </w:r>
    </w:p>
    <w:p w14:paraId="2CDA920B" w14:textId="77777777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(старшая группа)</w:t>
      </w:r>
    </w:p>
    <w:p w14:paraId="1BF6410F" w14:textId="7C21C181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Ипатова Н.В.</w:t>
      </w:r>
    </w:p>
    <w:p w14:paraId="68E328A3" w14:textId="3609798F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Цель: обобщить знания детей по теме: “Осень”.</w:t>
      </w:r>
    </w:p>
    <w:p w14:paraId="6C16836E" w14:textId="24893AFE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Задачи:</w:t>
      </w:r>
    </w:p>
    <w:p w14:paraId="0BF46245" w14:textId="3FA8E629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04BD9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образовательные: </w:t>
      </w:r>
    </w:p>
    <w:p w14:paraId="396AB04E" w14:textId="77777777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уточнить и расширить знания детей об осени и осенних явлениях;</w:t>
      </w:r>
    </w:p>
    <w:p w14:paraId="4CFA85DD" w14:textId="77777777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активизировать словарь детей по теме занятия;</w:t>
      </w:r>
    </w:p>
    <w:p w14:paraId="41EE4DD8" w14:textId="77777777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совершенствовать умения внимательно слушать, отвечать на вопросы;</w:t>
      </w:r>
    </w:p>
    <w:p w14:paraId="6E2D3A26" w14:textId="77777777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продолжать учить составлять предложения по картинкам.</w:t>
      </w:r>
    </w:p>
    <w:p w14:paraId="5E1D65FF" w14:textId="4D927C19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04BD9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14:paraId="28DEE212" w14:textId="77777777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развивать познавательный интерес детей, их внимание и память;</w:t>
      </w:r>
    </w:p>
    <w:p w14:paraId="09939EBD" w14:textId="77777777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развивать интерес к выполнению заданий.</w:t>
      </w:r>
    </w:p>
    <w:p w14:paraId="73E89B2F" w14:textId="07AFB6AF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04BD9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14:paraId="3D964EE3" w14:textId="77777777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воспитывать у детей бережное отношение к природе;</w:t>
      </w:r>
    </w:p>
    <w:p w14:paraId="4A5D3B32" w14:textId="77777777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развивать культуру речевого общения детей друг с другом и педагогом.</w:t>
      </w:r>
    </w:p>
    <w:p w14:paraId="5BFC863F" w14:textId="7B0004C1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04BD9">
        <w:rPr>
          <w:rFonts w:ascii="Times New Roman" w:hAnsi="Times New Roman" w:cs="Times New Roman"/>
          <w:sz w:val="28"/>
          <w:szCs w:val="28"/>
        </w:rPr>
        <w:t>здоровьесберегаюшие</w:t>
      </w:r>
      <w:proofErr w:type="spellEnd"/>
      <w:r w:rsidRPr="00304BD9">
        <w:rPr>
          <w:rFonts w:ascii="Times New Roman" w:hAnsi="Times New Roman" w:cs="Times New Roman"/>
          <w:sz w:val="28"/>
          <w:szCs w:val="28"/>
        </w:rPr>
        <w:t>:</w:t>
      </w:r>
    </w:p>
    <w:p w14:paraId="67283E6F" w14:textId="4AC34E42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Методические приемы:</w:t>
      </w:r>
    </w:p>
    <w:p w14:paraId="4E0B315A" w14:textId="419E146A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1. Словесные – вопросы, объяснения, словесная игра, составление предложений, составление         рассказов.</w:t>
      </w:r>
    </w:p>
    <w:p w14:paraId="757E4FAA" w14:textId="68820990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2. Наглядные – рассматривание иллюстраций, показ.</w:t>
      </w:r>
    </w:p>
    <w:p w14:paraId="1BDAD692" w14:textId="5FB5B818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3. Практические – дидактические игры и упражнения.</w:t>
      </w:r>
    </w:p>
    <w:p w14:paraId="32FC722B" w14:textId="5964684E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Словарная работа:</w:t>
      </w:r>
    </w:p>
    <w:p w14:paraId="41AE438D" w14:textId="7F81E0BE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Формировать грамматически правильную речь и активизировать словарь детей</w:t>
      </w:r>
    </w:p>
    <w:p w14:paraId="39549194" w14:textId="3497C90B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04BD9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</w:p>
    <w:p w14:paraId="5E283E76" w14:textId="3E0873C0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Чтение стихотворений об осени А. С.  Пушкина, Ф. И. Тютчева, П. М. Плещеева.         Игра «Подбери предмет к признакам», разучивание стихотворений об осени.</w:t>
      </w:r>
    </w:p>
    <w:p w14:paraId="564B5E9C" w14:textId="4889958D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Оборудование: мяч;3 осенние картины (золотая осень, дождливая и поздняя);</w:t>
      </w:r>
    </w:p>
    <w:p w14:paraId="5720AD9C" w14:textId="68AB1A7E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 xml:space="preserve">осенние листочки из картона с </w:t>
      </w:r>
      <w:proofErr w:type="spellStart"/>
      <w:r w:rsidRPr="00304BD9">
        <w:rPr>
          <w:rFonts w:ascii="Times New Roman" w:hAnsi="Times New Roman" w:cs="Times New Roman"/>
          <w:sz w:val="28"/>
          <w:szCs w:val="28"/>
        </w:rPr>
        <w:t>мнемотаблицами</w:t>
      </w:r>
      <w:proofErr w:type="spellEnd"/>
      <w:r w:rsidRPr="00304BD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BD9">
        <w:rPr>
          <w:rFonts w:ascii="Times New Roman" w:hAnsi="Times New Roman" w:cs="Times New Roman"/>
          <w:sz w:val="28"/>
          <w:szCs w:val="28"/>
        </w:rPr>
        <w:t>папка скоросшиватель для создания книги;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BD9">
        <w:rPr>
          <w:rFonts w:ascii="Times New Roman" w:hAnsi="Times New Roman" w:cs="Times New Roman"/>
          <w:sz w:val="28"/>
          <w:szCs w:val="28"/>
        </w:rPr>
        <w:t>аудиозапись «Звуки осеннего леса».</w:t>
      </w:r>
    </w:p>
    <w:p w14:paraId="6923A10A" w14:textId="131624C7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04BD9">
        <w:rPr>
          <w:rFonts w:ascii="Times New Roman" w:hAnsi="Times New Roman" w:cs="Times New Roman"/>
          <w:sz w:val="28"/>
          <w:szCs w:val="28"/>
          <w:u w:val="single"/>
        </w:rPr>
        <w:t>Вводная часть:</w:t>
      </w:r>
    </w:p>
    <w:p w14:paraId="0EAEA01A" w14:textId="538DA335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04BD9">
        <w:rPr>
          <w:rFonts w:ascii="Times New Roman" w:hAnsi="Times New Roman" w:cs="Times New Roman"/>
          <w:sz w:val="28"/>
          <w:szCs w:val="28"/>
        </w:rPr>
        <w:t xml:space="preserve"> Ребята, послушайте рассказ-загадку и попробуйте отгадать, о каком времени         года пойдет речь.</w:t>
      </w:r>
    </w:p>
    <w:p w14:paraId="29E07831" w14:textId="6AFBE971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 xml:space="preserve">«В лесу шуршали листья, и, казалось, что будто кто-то ходит по кленам и березам, и </w:t>
      </w:r>
      <w:r w:rsidRPr="00304BD9">
        <w:rPr>
          <w:rFonts w:ascii="Times New Roman" w:hAnsi="Times New Roman" w:cs="Times New Roman"/>
          <w:sz w:val="28"/>
          <w:szCs w:val="28"/>
        </w:rPr>
        <w:t>там, где</w:t>
      </w:r>
      <w:r w:rsidRPr="00304BD9">
        <w:rPr>
          <w:rFonts w:ascii="Times New Roman" w:hAnsi="Times New Roman" w:cs="Times New Roman"/>
          <w:sz w:val="28"/>
          <w:szCs w:val="28"/>
        </w:rPr>
        <w:t xml:space="preserve">         пройдет, листья краснеют и золотятся. Теперь и не узнать родного леса, родной </w:t>
      </w:r>
      <w:proofErr w:type="gramStart"/>
      <w:r w:rsidRPr="00304BD9">
        <w:rPr>
          <w:rFonts w:ascii="Times New Roman" w:hAnsi="Times New Roman" w:cs="Times New Roman"/>
          <w:sz w:val="28"/>
          <w:szCs w:val="28"/>
        </w:rPr>
        <w:t xml:space="preserve">полянки,  </w:t>
      </w:r>
      <w:r w:rsidRPr="00304B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304BD9">
        <w:rPr>
          <w:rFonts w:ascii="Times New Roman" w:hAnsi="Times New Roman" w:cs="Times New Roman"/>
          <w:sz w:val="28"/>
          <w:szCs w:val="28"/>
        </w:rPr>
        <w:t xml:space="preserve">  родного озера. Цветы увяли и засохли, трава потемнела. Все были заняты, все готовились к         приходу зимы. Птицы снимались с мест и стаями летели к теплым синим морям».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BD9">
        <w:rPr>
          <w:rFonts w:ascii="Times New Roman" w:hAnsi="Times New Roman" w:cs="Times New Roman"/>
          <w:sz w:val="28"/>
          <w:szCs w:val="28"/>
        </w:rPr>
        <w:t>Отрывок из рассказа О. Иваненко «Спокойной ночи»)</w:t>
      </w:r>
    </w:p>
    <w:p w14:paraId="11EDD1E2" w14:textId="5D378D6F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04BD9">
        <w:rPr>
          <w:rFonts w:ascii="Times New Roman" w:hAnsi="Times New Roman" w:cs="Times New Roman"/>
          <w:sz w:val="28"/>
          <w:szCs w:val="28"/>
        </w:rPr>
        <w:t xml:space="preserve"> Ребята, о каком времени года здесь говорится? (Об осени).</w:t>
      </w:r>
    </w:p>
    <w:p w14:paraId="7C79CFD6" w14:textId="3739BF0E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 xml:space="preserve">                         А как вы догадались? (Трава пожелтела, птицы стали улетать.)</w:t>
      </w:r>
    </w:p>
    <w:p w14:paraId="45D7864C" w14:textId="3D634CDC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 xml:space="preserve">                         Ребята, а осень, она какая??? (Ответы детей: золотая, красивая, холодная)</w:t>
      </w:r>
    </w:p>
    <w:p w14:paraId="7847F9E8" w14:textId="792CD568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04BD9">
        <w:rPr>
          <w:rFonts w:ascii="Times New Roman" w:hAnsi="Times New Roman" w:cs="Times New Roman"/>
          <w:sz w:val="28"/>
          <w:szCs w:val="28"/>
        </w:rPr>
        <w:t>ебята, вы знаете осенние месяцы? Назовите их. (сентябрь, октябрь, ноябрь)</w:t>
      </w:r>
    </w:p>
    <w:p w14:paraId="7C4B337C" w14:textId="4803FBDB" w:rsid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E1CAD0" w14:textId="002E67A1" w:rsid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4A4BB5" w14:textId="77777777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B16D60" w14:textId="450E17D0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304BD9">
        <w:rPr>
          <w:rFonts w:ascii="Times New Roman" w:hAnsi="Times New Roman" w:cs="Times New Roman"/>
          <w:sz w:val="28"/>
          <w:szCs w:val="28"/>
        </w:rPr>
        <w:t xml:space="preserve">: в старину СЕНТЯБРЬ месяц называли ХМУРЕНЬ.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04BD9">
        <w:rPr>
          <w:rFonts w:ascii="Times New Roman" w:hAnsi="Times New Roman" w:cs="Times New Roman"/>
          <w:sz w:val="28"/>
          <w:szCs w:val="28"/>
        </w:rPr>
        <w:t>ебята, как вы думаете, с чем связано такое название «</w:t>
      </w:r>
      <w:proofErr w:type="spellStart"/>
      <w:r w:rsidRPr="00304BD9">
        <w:rPr>
          <w:rFonts w:ascii="Times New Roman" w:hAnsi="Times New Roman" w:cs="Times New Roman"/>
          <w:sz w:val="28"/>
          <w:szCs w:val="28"/>
        </w:rPr>
        <w:t>хмурень</w:t>
      </w:r>
      <w:proofErr w:type="spellEnd"/>
      <w:r w:rsidRPr="00304BD9">
        <w:rPr>
          <w:rFonts w:ascii="Times New Roman" w:hAnsi="Times New Roman" w:cs="Times New Roman"/>
          <w:sz w:val="28"/>
          <w:szCs w:val="28"/>
        </w:rPr>
        <w:t>»? (Небо         часто «хмурится», погода бывает ненастной, часто идут дожди.)</w:t>
      </w:r>
    </w:p>
    <w:p w14:paraId="7723C379" w14:textId="48B45CF4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04BD9">
        <w:rPr>
          <w:rFonts w:ascii="Times New Roman" w:hAnsi="Times New Roman" w:cs="Times New Roman"/>
          <w:sz w:val="28"/>
          <w:szCs w:val="28"/>
        </w:rPr>
        <w:t xml:space="preserve"> ОКТЯБРЬ раньше называли ЛИСТОБОЙ или ЛИСТОПАД.</w:t>
      </w:r>
    </w:p>
    <w:p w14:paraId="03796BA5" w14:textId="4A5EE70A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 xml:space="preserve">Воспитатель: А вот интересное название - </w:t>
      </w:r>
      <w:proofErr w:type="spellStart"/>
      <w:r w:rsidRPr="00304BD9">
        <w:rPr>
          <w:rFonts w:ascii="Times New Roman" w:hAnsi="Times New Roman" w:cs="Times New Roman"/>
          <w:sz w:val="28"/>
          <w:szCs w:val="28"/>
        </w:rPr>
        <w:t>листобой</w:t>
      </w:r>
      <w:proofErr w:type="spellEnd"/>
      <w:r w:rsidRPr="00304BD9">
        <w:rPr>
          <w:rFonts w:ascii="Times New Roman" w:hAnsi="Times New Roman" w:cs="Times New Roman"/>
          <w:sz w:val="28"/>
          <w:szCs w:val="28"/>
        </w:rPr>
        <w:t>: какие 2 словечка спрятались в этом         длинном слове? (листья, бой).</w:t>
      </w:r>
    </w:p>
    <w:p w14:paraId="3A318B4B" w14:textId="35D241C6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-И получилось какое слово? (</w:t>
      </w:r>
      <w:proofErr w:type="spellStart"/>
      <w:r w:rsidRPr="00304BD9">
        <w:rPr>
          <w:rFonts w:ascii="Times New Roman" w:hAnsi="Times New Roman" w:cs="Times New Roman"/>
          <w:sz w:val="28"/>
          <w:szCs w:val="28"/>
        </w:rPr>
        <w:t>листобой</w:t>
      </w:r>
      <w:proofErr w:type="spellEnd"/>
      <w:r w:rsidRPr="00304BD9">
        <w:rPr>
          <w:rFonts w:ascii="Times New Roman" w:hAnsi="Times New Roman" w:cs="Times New Roman"/>
          <w:sz w:val="28"/>
          <w:szCs w:val="28"/>
        </w:rPr>
        <w:t>)</w:t>
      </w:r>
    </w:p>
    <w:p w14:paraId="7DB19354" w14:textId="5E322C48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-Что значит «</w:t>
      </w:r>
      <w:proofErr w:type="spellStart"/>
      <w:r w:rsidRPr="00304BD9">
        <w:rPr>
          <w:rFonts w:ascii="Times New Roman" w:hAnsi="Times New Roman" w:cs="Times New Roman"/>
          <w:sz w:val="28"/>
          <w:szCs w:val="28"/>
        </w:rPr>
        <w:t>листобой</w:t>
      </w:r>
      <w:proofErr w:type="spellEnd"/>
      <w:r w:rsidRPr="00304BD9">
        <w:rPr>
          <w:rFonts w:ascii="Times New Roman" w:hAnsi="Times New Roman" w:cs="Times New Roman"/>
          <w:sz w:val="28"/>
          <w:szCs w:val="28"/>
        </w:rPr>
        <w:t>», как вы понимаете? (листья о землю падают, бьются)</w:t>
      </w:r>
    </w:p>
    <w:p w14:paraId="34A30513" w14:textId="45D9C0D0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-А в наше время каким словом мы заменяем слово «</w:t>
      </w:r>
      <w:proofErr w:type="spellStart"/>
      <w:r w:rsidRPr="00304BD9">
        <w:rPr>
          <w:rFonts w:ascii="Times New Roman" w:hAnsi="Times New Roman" w:cs="Times New Roman"/>
          <w:sz w:val="28"/>
          <w:szCs w:val="28"/>
        </w:rPr>
        <w:t>листобой</w:t>
      </w:r>
      <w:proofErr w:type="spellEnd"/>
      <w:r w:rsidRPr="00304BD9">
        <w:rPr>
          <w:rFonts w:ascii="Times New Roman" w:hAnsi="Times New Roman" w:cs="Times New Roman"/>
          <w:sz w:val="28"/>
          <w:szCs w:val="28"/>
        </w:rPr>
        <w:t>» («листопад»).</w:t>
      </w:r>
    </w:p>
    <w:p w14:paraId="2CCB0F47" w14:textId="4DC6D2AA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НОЯБРЬ последний месяц осени. Задумчивый, грустный месяц. Его называют воротами         зимы.</w:t>
      </w:r>
    </w:p>
    <w:p w14:paraId="318A38E4" w14:textId="5F8C9B33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-Еще называли ноябрь - ПРЕДЗИМЬЕ.</w:t>
      </w:r>
    </w:p>
    <w:p w14:paraId="2FA252EE" w14:textId="709543EB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-Какое знакомое слово слышится? (</w:t>
      </w:r>
      <w:r>
        <w:rPr>
          <w:rFonts w:ascii="Times New Roman" w:hAnsi="Times New Roman" w:cs="Times New Roman"/>
          <w:sz w:val="28"/>
          <w:szCs w:val="28"/>
        </w:rPr>
        <w:t xml:space="preserve">ответ детей - </w:t>
      </w:r>
      <w:r w:rsidRPr="00304BD9">
        <w:rPr>
          <w:rFonts w:ascii="Times New Roman" w:hAnsi="Times New Roman" w:cs="Times New Roman"/>
          <w:sz w:val="28"/>
          <w:szCs w:val="28"/>
        </w:rPr>
        <w:t>Зима).</w:t>
      </w:r>
    </w:p>
    <w:p w14:paraId="4A546E4D" w14:textId="62609AC1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 xml:space="preserve">-Как вы думаете, что обозначает слово «предзимье»? (Это время перед </w:t>
      </w:r>
      <w:r w:rsidRPr="00304BD9">
        <w:rPr>
          <w:rFonts w:ascii="Times New Roman" w:hAnsi="Times New Roman" w:cs="Times New Roman"/>
          <w:sz w:val="28"/>
          <w:szCs w:val="28"/>
        </w:rPr>
        <w:t>зимой, в</w:t>
      </w:r>
      <w:r w:rsidRPr="00304BD9">
        <w:rPr>
          <w:rFonts w:ascii="Times New Roman" w:hAnsi="Times New Roman" w:cs="Times New Roman"/>
          <w:sz w:val="28"/>
          <w:szCs w:val="28"/>
        </w:rPr>
        <w:t xml:space="preserve"> ноябре снег         ложиться и не тает больше, дуют сильные ветры со снегом,)</w:t>
      </w:r>
    </w:p>
    <w:p w14:paraId="4F455841" w14:textId="2F1DD001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304BD9"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 w:rsidRPr="00304BD9">
        <w:rPr>
          <w:rFonts w:ascii="Times New Roman" w:hAnsi="Times New Roman" w:cs="Times New Roman"/>
          <w:sz w:val="28"/>
          <w:szCs w:val="28"/>
        </w:rPr>
        <w:t xml:space="preserve"> и сегодня ветер дует с самого утра, я его встретила по дороге в детский         сад и он подарил мне волшебный мяч.</w:t>
      </w:r>
    </w:p>
    <w:p w14:paraId="66352F25" w14:textId="25C193CD" w:rsidR="00304BD9" w:rsidRPr="00304BD9" w:rsidRDefault="00304BD9" w:rsidP="00304BD9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04BD9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</w:t>
      </w:r>
      <w:r w:rsidRPr="00304BD9">
        <w:rPr>
          <w:rFonts w:ascii="Times New Roman" w:hAnsi="Times New Roman" w:cs="Times New Roman"/>
          <w:i/>
          <w:sz w:val="28"/>
          <w:szCs w:val="28"/>
          <w:u w:val="single"/>
        </w:rPr>
        <w:t xml:space="preserve"> «Осенний мячик».</w:t>
      </w:r>
    </w:p>
    <w:p w14:paraId="421EFDF9" w14:textId="0E4FE65C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«Мяч осенний и волшебный будет в руки к нам скакать и вопросы задавать!»</w:t>
      </w:r>
    </w:p>
    <w:p w14:paraId="7BB6C745" w14:textId="2A450475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04BD9">
        <w:rPr>
          <w:rFonts w:ascii="Times New Roman" w:hAnsi="Times New Roman" w:cs="Times New Roman"/>
          <w:sz w:val="28"/>
          <w:szCs w:val="28"/>
        </w:rPr>
        <w:t>: Давайте встанем в кружок. Кому я брошу мяч, тот должен ответить на мой         вопрос. За правильные ответы я буду дарить вам осенние листики.</w:t>
      </w:r>
    </w:p>
    <w:p w14:paraId="76985AD9" w14:textId="34C8B659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Листья осенью (что делают) – Листья осенью желтеют и опадают.</w:t>
      </w:r>
    </w:p>
    <w:p w14:paraId="77276B77" w14:textId="130856DE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Дождь осенью (что делает) – Дождь осенью моросит, идет.</w:t>
      </w:r>
    </w:p>
    <w:p w14:paraId="0268A01D" w14:textId="41F930A8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Урожай осенью (что делают) – Урожай осенью убирают, собирают.</w:t>
      </w:r>
    </w:p>
    <w:p w14:paraId="77AE7EE5" w14:textId="0FCC64BE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Деревья осенью (что делаю) – Деревья осенью теряют, роняют листья.</w:t>
      </w:r>
    </w:p>
    <w:p w14:paraId="4C25BAC8" w14:textId="2F4179FB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Звери осенью (что делают) – Звери осенью готовятся к зиме, меняют шубки.</w:t>
      </w:r>
    </w:p>
    <w:p w14:paraId="3D1081BA" w14:textId="7DF16B6B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Птицы осенью (что делают) – Птицы осенью улетают в теплые края.</w:t>
      </w:r>
    </w:p>
    <w:p w14:paraId="61DE2ADA" w14:textId="31B2F4E3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Вода в реке осенью (что делает) – Вода осенью замерзает.</w:t>
      </w:r>
    </w:p>
    <w:p w14:paraId="2F292EC0" w14:textId="2E3EDB9B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Воспитатель: Молодцы, ребята! Посмотрите, из листиков, которые я вам подарила можно         собрать настоящий осенний букет!</w:t>
      </w:r>
      <w:r>
        <w:rPr>
          <w:rFonts w:ascii="Times New Roman" w:hAnsi="Times New Roman" w:cs="Times New Roman"/>
          <w:sz w:val="28"/>
          <w:szCs w:val="28"/>
        </w:rPr>
        <w:t xml:space="preserve"> (собирают букет, ставят в вазу)</w:t>
      </w:r>
      <w:r w:rsidRPr="00304BD9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10D7A4D" w14:textId="3C7B91B1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04BD9">
        <w:rPr>
          <w:rFonts w:ascii="Times New Roman" w:hAnsi="Times New Roman" w:cs="Times New Roman"/>
          <w:sz w:val="28"/>
          <w:szCs w:val="28"/>
        </w:rPr>
        <w:t>: Какой замечательный букет у нас получился, ребята! Это осенний ветер         принес нам такие красивые листья! И попросил сделать осеннюю книгу.</w:t>
      </w:r>
    </w:p>
    <w:p w14:paraId="3F44C5BF" w14:textId="77777777" w:rsid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 xml:space="preserve">Но листья эти не простые! На них </w:t>
      </w:r>
      <w:r w:rsidRPr="00304BD9">
        <w:rPr>
          <w:rFonts w:ascii="Times New Roman" w:hAnsi="Times New Roman" w:cs="Times New Roman"/>
          <w:sz w:val="28"/>
          <w:szCs w:val="28"/>
        </w:rPr>
        <w:t>что-то</w:t>
      </w:r>
      <w:r w:rsidRPr="00304BD9">
        <w:rPr>
          <w:rFonts w:ascii="Times New Roman" w:hAnsi="Times New Roman" w:cs="Times New Roman"/>
          <w:sz w:val="28"/>
          <w:szCs w:val="28"/>
        </w:rPr>
        <w:t xml:space="preserve"> нарисовано! (На листьях приклеены </w:t>
      </w:r>
      <w:proofErr w:type="spellStart"/>
      <w:r w:rsidRPr="00304BD9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304BD9">
        <w:rPr>
          <w:rFonts w:ascii="Times New Roman" w:hAnsi="Times New Roman" w:cs="Times New Roman"/>
          <w:sz w:val="28"/>
          <w:szCs w:val="28"/>
        </w:rPr>
        <w:t xml:space="preserve"> на осеннюю тему.) </w:t>
      </w:r>
    </w:p>
    <w:p w14:paraId="574AEFD7" w14:textId="4C6301FC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Давайте возьмем каждый по одному листочку. Придумайте к своей картинке короткий рассказ, а потом мы все листики соединим и у нас получится настоящая осенняя книга из наших рассказов!</w:t>
      </w:r>
    </w:p>
    <w:p w14:paraId="58CC24AC" w14:textId="39E542AC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04BD9">
        <w:rPr>
          <w:rFonts w:ascii="Times New Roman" w:hAnsi="Times New Roman" w:cs="Times New Roman"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 xml:space="preserve"> составления рассказа)</w:t>
      </w:r>
    </w:p>
    <w:p w14:paraId="166E8F91" w14:textId="1CB8BF74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Осенью листочки на деревьях становятся разноцветными, и только елочка остается         всегда зеленой.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BD9">
        <w:rPr>
          <w:rFonts w:ascii="Times New Roman" w:hAnsi="Times New Roman" w:cs="Times New Roman"/>
          <w:sz w:val="28"/>
          <w:szCs w:val="28"/>
        </w:rPr>
        <w:t>Осенью солнце светит мало, часто идет дождь, дует ветер, падают листья.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BD9">
        <w:rPr>
          <w:rFonts w:ascii="Times New Roman" w:hAnsi="Times New Roman" w:cs="Times New Roman"/>
          <w:sz w:val="28"/>
          <w:szCs w:val="28"/>
        </w:rPr>
        <w:t>Осенью часто идет дождь, дует холодный ветер, люди прячутся от дождя под зонтики.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BD9">
        <w:rPr>
          <w:rFonts w:ascii="Times New Roman" w:hAnsi="Times New Roman" w:cs="Times New Roman"/>
          <w:sz w:val="28"/>
          <w:szCs w:val="28"/>
        </w:rPr>
        <w:t>Осенью небо покрыто тучами, из них часто идет дождь, а иногда и снег.</w:t>
      </w:r>
    </w:p>
    <w:p w14:paraId="02880048" w14:textId="435AC00B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Осенью на небе появляются тучи, из которых идет дождь.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BD9">
        <w:rPr>
          <w:rFonts w:ascii="Times New Roman" w:hAnsi="Times New Roman" w:cs="Times New Roman"/>
          <w:sz w:val="28"/>
          <w:szCs w:val="28"/>
        </w:rPr>
        <w:t>Осенью дует ветер, с деревьев летят листья.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BD9">
        <w:rPr>
          <w:rFonts w:ascii="Times New Roman" w:hAnsi="Times New Roman" w:cs="Times New Roman"/>
          <w:sz w:val="28"/>
          <w:szCs w:val="28"/>
        </w:rPr>
        <w:t>Осенью птицы улетают в теплые края.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BD9">
        <w:rPr>
          <w:rFonts w:ascii="Times New Roman" w:hAnsi="Times New Roman" w:cs="Times New Roman"/>
          <w:sz w:val="28"/>
          <w:szCs w:val="28"/>
        </w:rPr>
        <w:t>Осенью в лесу собирают грибы и кладут в корзинку.</w:t>
      </w:r>
    </w:p>
    <w:p w14:paraId="5179DEC1" w14:textId="5B3A4DBF" w:rsidR="00304BD9" w:rsidRPr="00304BD9" w:rsidRDefault="00304BD9" w:rsidP="00304BD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04BD9">
        <w:rPr>
          <w:rFonts w:ascii="Times New Roman" w:hAnsi="Times New Roman" w:cs="Times New Roman"/>
          <w:i/>
          <w:sz w:val="28"/>
          <w:szCs w:val="28"/>
        </w:rPr>
        <w:lastRenderedPageBreak/>
        <w:t>(</w:t>
      </w:r>
      <w:r w:rsidRPr="00304BD9">
        <w:rPr>
          <w:rFonts w:ascii="Times New Roman" w:hAnsi="Times New Roman" w:cs="Times New Roman"/>
          <w:i/>
          <w:sz w:val="28"/>
          <w:szCs w:val="28"/>
        </w:rPr>
        <w:t>Дети по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04BD9">
        <w:rPr>
          <w:rFonts w:ascii="Times New Roman" w:hAnsi="Times New Roman" w:cs="Times New Roman"/>
          <w:i/>
          <w:sz w:val="28"/>
          <w:szCs w:val="28"/>
        </w:rPr>
        <w:t xml:space="preserve">очереди </w:t>
      </w:r>
      <w:r w:rsidRPr="00304BD9">
        <w:rPr>
          <w:rFonts w:ascii="Times New Roman" w:hAnsi="Times New Roman" w:cs="Times New Roman"/>
          <w:i/>
          <w:sz w:val="28"/>
          <w:szCs w:val="28"/>
        </w:rPr>
        <w:t>составляют предложения</w:t>
      </w:r>
      <w:r w:rsidRPr="00304BD9">
        <w:rPr>
          <w:rFonts w:ascii="Times New Roman" w:hAnsi="Times New Roman" w:cs="Times New Roman"/>
          <w:i/>
          <w:sz w:val="28"/>
          <w:szCs w:val="28"/>
        </w:rPr>
        <w:t xml:space="preserve"> об осени с опорой на </w:t>
      </w:r>
      <w:proofErr w:type="spellStart"/>
      <w:r w:rsidRPr="00304BD9">
        <w:rPr>
          <w:rFonts w:ascii="Times New Roman" w:hAnsi="Times New Roman" w:cs="Times New Roman"/>
          <w:i/>
          <w:sz w:val="28"/>
          <w:szCs w:val="28"/>
        </w:rPr>
        <w:t>мнемотаблички</w:t>
      </w:r>
      <w:proofErr w:type="spellEnd"/>
      <w:r w:rsidRPr="00304BD9">
        <w:rPr>
          <w:rFonts w:ascii="Times New Roman" w:hAnsi="Times New Roman" w:cs="Times New Roman"/>
          <w:i/>
          <w:sz w:val="28"/>
          <w:szCs w:val="28"/>
        </w:rPr>
        <w:t xml:space="preserve"> на         листочках</w:t>
      </w:r>
      <w:r w:rsidRPr="00304BD9">
        <w:rPr>
          <w:rFonts w:ascii="Times New Roman" w:hAnsi="Times New Roman" w:cs="Times New Roman"/>
          <w:i/>
          <w:sz w:val="28"/>
          <w:szCs w:val="28"/>
        </w:rPr>
        <w:t>)</w:t>
      </w:r>
    </w:p>
    <w:p w14:paraId="3F6AEA3C" w14:textId="324631B8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04BD9">
        <w:rPr>
          <w:rFonts w:ascii="Times New Roman" w:hAnsi="Times New Roman" w:cs="Times New Roman"/>
          <w:b/>
          <w:sz w:val="28"/>
          <w:szCs w:val="28"/>
        </w:rPr>
        <w:t>:</w:t>
      </w:r>
      <w:r w:rsidRPr="00304BD9">
        <w:rPr>
          <w:rFonts w:ascii="Times New Roman" w:hAnsi="Times New Roman" w:cs="Times New Roman"/>
          <w:sz w:val="28"/>
          <w:szCs w:val="28"/>
        </w:rPr>
        <w:t xml:space="preserve"> посмотрите</w:t>
      </w:r>
      <w:r w:rsidRPr="00304BD9">
        <w:rPr>
          <w:rFonts w:ascii="Times New Roman" w:hAnsi="Times New Roman" w:cs="Times New Roman"/>
          <w:sz w:val="28"/>
          <w:szCs w:val="28"/>
        </w:rPr>
        <w:t>, ребята, какая большая и красивая книга у нас получилась! Мы         положим ее в уголок природы, а потом сделаем такие же книги о зиме, весне и лете!</w:t>
      </w:r>
    </w:p>
    <w:p w14:paraId="01FF5961" w14:textId="49EE4047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304BD9">
        <w:rPr>
          <w:rFonts w:ascii="Times New Roman" w:hAnsi="Times New Roman" w:cs="Times New Roman"/>
          <w:b/>
          <w:sz w:val="28"/>
          <w:szCs w:val="28"/>
        </w:rPr>
        <w:t>:</w:t>
      </w:r>
      <w:r w:rsidRPr="00304BD9">
        <w:rPr>
          <w:rFonts w:ascii="Times New Roman" w:hAnsi="Times New Roman" w:cs="Times New Roman"/>
          <w:sz w:val="28"/>
          <w:szCs w:val="28"/>
        </w:rPr>
        <w:t xml:space="preserve"> Предлагаю</w:t>
      </w:r>
      <w:proofErr w:type="gramEnd"/>
      <w:r w:rsidRPr="00304BD9">
        <w:rPr>
          <w:rFonts w:ascii="Times New Roman" w:hAnsi="Times New Roman" w:cs="Times New Roman"/>
          <w:sz w:val="28"/>
          <w:szCs w:val="28"/>
        </w:rPr>
        <w:t xml:space="preserve"> поиграть в игру «Да или Нет», проверим, как вы знаете приметы         осени.</w:t>
      </w:r>
    </w:p>
    <w:p w14:paraId="7BF60D5A" w14:textId="5424B4DD" w:rsidR="00304BD9" w:rsidRPr="00304BD9" w:rsidRDefault="00304BD9" w:rsidP="00304BD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04BD9">
        <w:rPr>
          <w:rFonts w:ascii="Times New Roman" w:hAnsi="Times New Roman" w:cs="Times New Roman"/>
          <w:i/>
          <w:sz w:val="28"/>
          <w:szCs w:val="28"/>
        </w:rPr>
        <w:t>Игра «Да или Нет».</w:t>
      </w:r>
    </w:p>
    <w:p w14:paraId="0DA1311A" w14:textId="1F3B70A8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Осенью растут грибы?</w:t>
      </w:r>
    </w:p>
    <w:p w14:paraId="2CCB6628" w14:textId="465DA5DD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Тучки солнце закрывают?</w:t>
      </w:r>
    </w:p>
    <w:p w14:paraId="2853123E" w14:textId="11B0D80B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Колючий ветер прилетает?</w:t>
      </w:r>
    </w:p>
    <w:p w14:paraId="265FFEB3" w14:textId="485CDFC8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Цветочки осенью цветут?</w:t>
      </w:r>
    </w:p>
    <w:p w14:paraId="5E09C00F" w14:textId="2E01E7EE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Ну а птицы гнезда вьют?</w:t>
      </w:r>
    </w:p>
    <w:p w14:paraId="7A240A57" w14:textId="1A2B5AFF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А букашки прилетают?</w:t>
      </w:r>
    </w:p>
    <w:p w14:paraId="457A5A6A" w14:textId="0C4EB1B2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Урожай все собирают?</w:t>
      </w:r>
    </w:p>
    <w:p w14:paraId="429E5F5B" w14:textId="68890CE8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Птичьи стаи улетают?</w:t>
      </w:r>
    </w:p>
    <w:p w14:paraId="7AFD4265" w14:textId="6CC1038F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Часто-часто льют дожди?</w:t>
      </w:r>
    </w:p>
    <w:p w14:paraId="67F566BB" w14:textId="43B278A3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Достаем ли сапоги?</w:t>
      </w:r>
    </w:p>
    <w:p w14:paraId="757978A7" w14:textId="30CAF070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Солнце светит очень жарко?</w:t>
      </w:r>
    </w:p>
    <w:p w14:paraId="0C2AA199" w14:textId="7476CFC0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Можно детям загорать?</w:t>
      </w:r>
    </w:p>
    <w:p w14:paraId="644AAD7E" w14:textId="0D0CFB81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 xml:space="preserve">Ну а что же надо делать – </w:t>
      </w:r>
    </w:p>
    <w:p w14:paraId="221256D1" w14:textId="461935FE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Куртки-шапки одевать?</w:t>
      </w:r>
    </w:p>
    <w:p w14:paraId="79AF9613" w14:textId="5039189B" w:rsidR="00304BD9" w:rsidRPr="00304BD9" w:rsidRDefault="00304BD9" w:rsidP="00304B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4BD9">
        <w:rPr>
          <w:rFonts w:ascii="Times New Roman" w:hAnsi="Times New Roman" w:cs="Times New Roman"/>
          <w:b/>
          <w:sz w:val="28"/>
          <w:szCs w:val="28"/>
        </w:rPr>
        <w:t>Итог занятия:</w:t>
      </w:r>
    </w:p>
    <w:p w14:paraId="5F1F69F0" w14:textId="3971C927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Воспитатель: Молодцы, ребята! Все про осень знаете.</w:t>
      </w:r>
    </w:p>
    <w:p w14:paraId="15757701" w14:textId="46EB97F7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Кто мне скажет, чем мы с вами сегодня занимались? (Мы выполняли задания осеннего         ветра.)</w:t>
      </w:r>
      <w:r w:rsidR="00486DFC">
        <w:rPr>
          <w:rFonts w:ascii="Times New Roman" w:hAnsi="Times New Roman" w:cs="Times New Roman"/>
          <w:sz w:val="28"/>
          <w:szCs w:val="28"/>
        </w:rPr>
        <w:t xml:space="preserve"> </w:t>
      </w:r>
      <w:r w:rsidRPr="00304BD9">
        <w:rPr>
          <w:rFonts w:ascii="Times New Roman" w:hAnsi="Times New Roman" w:cs="Times New Roman"/>
          <w:sz w:val="28"/>
          <w:szCs w:val="28"/>
        </w:rPr>
        <w:t>А ещё мы вспомнили, что осень бывает разной.</w:t>
      </w:r>
      <w:r w:rsidR="00486DFC">
        <w:rPr>
          <w:rFonts w:ascii="Times New Roman" w:hAnsi="Times New Roman" w:cs="Times New Roman"/>
          <w:sz w:val="28"/>
          <w:szCs w:val="28"/>
        </w:rPr>
        <w:t xml:space="preserve"> </w:t>
      </w:r>
      <w:r w:rsidRPr="00304BD9">
        <w:rPr>
          <w:rFonts w:ascii="Times New Roman" w:hAnsi="Times New Roman" w:cs="Times New Roman"/>
          <w:sz w:val="28"/>
          <w:szCs w:val="28"/>
        </w:rPr>
        <w:t>Сделали осеннюю книгу. И показали себя настоящими знатоками природы!</w:t>
      </w:r>
    </w:p>
    <w:p w14:paraId="34AA10AE" w14:textId="5731BA38" w:rsidR="00304BD9" w:rsidRPr="00304BD9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6DF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04BD9">
        <w:rPr>
          <w:rFonts w:ascii="Times New Roman" w:hAnsi="Times New Roman" w:cs="Times New Roman"/>
          <w:sz w:val="28"/>
          <w:szCs w:val="28"/>
        </w:rPr>
        <w:t>Ребята, если вам понравилось занятие возьмите солнышко, а если нет – тучку.</w:t>
      </w:r>
    </w:p>
    <w:p w14:paraId="25571ABA" w14:textId="77777777" w:rsidR="00486DFC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BD9">
        <w:rPr>
          <w:rFonts w:ascii="Times New Roman" w:hAnsi="Times New Roman" w:cs="Times New Roman"/>
          <w:sz w:val="28"/>
          <w:szCs w:val="28"/>
        </w:rPr>
        <w:t>Ребята, вы не только хорошо потрудились сегодня, но, наверное, и устали? Давайте немного         отдохнем, послушаем музыку</w:t>
      </w:r>
      <w:r w:rsidR="00486D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581D54" w14:textId="39A5B680" w:rsidR="00304BD9" w:rsidRPr="00486DFC" w:rsidRDefault="00304BD9" w:rsidP="00304BD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04BD9">
        <w:rPr>
          <w:rFonts w:ascii="Times New Roman" w:hAnsi="Times New Roman" w:cs="Times New Roman"/>
          <w:sz w:val="28"/>
          <w:szCs w:val="28"/>
        </w:rPr>
        <w:t xml:space="preserve">Звучит музыка         </w:t>
      </w:r>
      <w:proofErr w:type="spellStart"/>
      <w:r w:rsidRPr="00304BD9">
        <w:rPr>
          <w:rFonts w:ascii="Times New Roman" w:hAnsi="Times New Roman" w:cs="Times New Roman"/>
          <w:sz w:val="28"/>
          <w:szCs w:val="28"/>
        </w:rPr>
        <w:t>П.И.Чайковского</w:t>
      </w:r>
      <w:proofErr w:type="spellEnd"/>
      <w:r w:rsidRPr="00304BD9">
        <w:rPr>
          <w:rFonts w:ascii="Times New Roman" w:hAnsi="Times New Roman" w:cs="Times New Roman"/>
          <w:sz w:val="28"/>
          <w:szCs w:val="28"/>
        </w:rPr>
        <w:t xml:space="preserve"> «Времена года</w:t>
      </w:r>
      <w:r>
        <w:t>»</w:t>
      </w:r>
    </w:p>
    <w:p w14:paraId="7D69D1DD" w14:textId="77777777" w:rsidR="00304BD9" w:rsidRDefault="00304BD9" w:rsidP="00304BD9"/>
    <w:p w14:paraId="5FA50DE2" w14:textId="77777777" w:rsidR="00304BD9" w:rsidRDefault="00304BD9" w:rsidP="00304BD9"/>
    <w:p w14:paraId="1F291AAE" w14:textId="51378D6C" w:rsidR="00B17368" w:rsidRDefault="00486DFC" w:rsidP="00304BD9"/>
    <w:sectPr w:rsidR="00B17368" w:rsidSect="00746F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00"/>
    <w:rsid w:val="000A1893"/>
    <w:rsid w:val="00304BD9"/>
    <w:rsid w:val="00486DFC"/>
    <w:rsid w:val="00746F6D"/>
    <w:rsid w:val="009B58B4"/>
    <w:rsid w:val="00AD1541"/>
    <w:rsid w:val="00F1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F765"/>
  <w15:chartTrackingRefBased/>
  <w15:docId w15:val="{7280E772-0FDA-4A85-8518-63977415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ипатова</dc:creator>
  <cp:keywords/>
  <dc:description/>
  <cp:lastModifiedBy>наталья ипатова</cp:lastModifiedBy>
  <cp:revision>3</cp:revision>
  <dcterms:created xsi:type="dcterms:W3CDTF">2025-10-15T10:00:00Z</dcterms:created>
  <dcterms:modified xsi:type="dcterms:W3CDTF">2025-10-15T10:12:00Z</dcterms:modified>
</cp:coreProperties>
</file>